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0" w:hanging="2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1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321"/>
        <w:gridCol w:w="4615"/>
        <w:gridCol w:w="974"/>
        <w:gridCol w:w="1278"/>
        <w:tblGridChange w:id="0">
          <w:tblGrid>
            <w:gridCol w:w="3321"/>
            <w:gridCol w:w="4615"/>
            <w:gridCol w:w="974"/>
            <w:gridCol w:w="1278"/>
          </w:tblGrid>
        </w:tblGridChange>
      </w:tblGrid>
      <w:tr>
        <w:trPr>
          <w:cantSplit w:val="0"/>
          <w:trHeight w:val="687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02">
            <w:pPr>
              <w:ind w:left="0" w:hanging="2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/>
              <w:drawing>
                <wp:inline distB="114300" distT="114300" distL="114300" distR="114300">
                  <wp:extent cx="1924050" cy="600075"/>
                  <wp:effectExtent b="0" l="0" r="0" t="0"/>
                  <wp:docPr id="1029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050" cy="6000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center"/>
          </w:tcPr>
          <w:p w:rsidR="00000000" w:rsidDel="00000000" w:rsidP="00000000" w:rsidRDefault="00000000" w:rsidRPr="00000000" w14:paraId="00000003">
            <w:pPr>
              <w:ind w:left="1" w:hanging="3"/>
              <w:jc w:val="center"/>
              <w:rPr>
                <w:rFonts w:ascii="Calibri" w:cs="Calibri" w:eastAsia="Calibri" w:hAnsi="Calibri"/>
                <w:sz w:val="26"/>
                <w:szCs w:val="26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6"/>
                <w:szCs w:val="26"/>
                <w:rtl w:val="0"/>
              </w:rPr>
              <w:t xml:space="preserve">AUTORIZACIÓN DE PUBLICACIÓN EN LÍNEA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4">
            <w:pPr>
              <w:ind w:left="0" w:hanging="2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Código: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5">
            <w:pPr>
              <w:ind w:left="0" w:hanging="2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FO-MI-279</w:t>
            </w:r>
          </w:p>
        </w:tc>
      </w:tr>
      <w:tr>
        <w:trPr>
          <w:cantSplit w:val="0"/>
          <w:trHeight w:val="68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cente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8">
            <w:pPr>
              <w:ind w:left="0" w:hanging="2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Versión: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9">
            <w:pPr>
              <w:ind w:left="0" w:hanging="2"/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8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ind w:left="0" w:hanging="2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Fecha: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ind w:left="0" w:hanging="2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2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8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/0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8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/20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E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Fecha de entrega: 2021 / diciembre / 1</w:t>
      </w:r>
    </w:p>
    <w:p w:rsidR="00000000" w:rsidDel="00000000" w:rsidP="00000000" w:rsidRDefault="00000000" w:rsidRPr="00000000" w14:paraId="00000010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2"/>
        </w:num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Identificación de la obra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0" w:hanging="2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(Marque con una X la que corresponda)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13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left="0" w:hanging="2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Trabajo para optar a título en Pregrado_X__</w:t>
        <w:tab/>
        <w:t xml:space="preserve">Especialización ___</w:t>
        <w:tab/>
        <w:t xml:space="preserve">Maestría ___ </w:t>
        <w:tab/>
        <w:t xml:space="preserve">Doctorado ___</w:t>
        <w:tab/>
      </w:r>
    </w:p>
    <w:p w:rsidR="00000000" w:rsidDel="00000000" w:rsidP="00000000" w:rsidRDefault="00000000" w:rsidRPr="00000000" w14:paraId="00000015">
      <w:pPr>
        <w:ind w:left="0" w:hanging="2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Informe de investigación __X___   Documento de trabajo ___   Libro ___ Artículo revista _X___</w:t>
      </w:r>
    </w:p>
    <w:p w:rsidR="00000000" w:rsidDel="00000000" w:rsidP="00000000" w:rsidRDefault="00000000" w:rsidRPr="00000000" w14:paraId="00000016">
      <w:pPr>
        <w:ind w:left="0" w:hanging="2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¿Otro _X_ Cual?  Monografía</w:t>
      </w:r>
    </w:p>
    <w:p w:rsidR="00000000" w:rsidDel="00000000" w:rsidP="00000000" w:rsidRDefault="00000000" w:rsidRPr="00000000" w14:paraId="00000017">
      <w:pPr>
        <w:ind w:left="0" w:hanging="2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ab/>
      </w:r>
    </w:p>
    <w:p w:rsidR="00000000" w:rsidDel="00000000" w:rsidP="00000000" w:rsidRDefault="00000000" w:rsidRPr="00000000" w14:paraId="00000018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2"/>
        </w:num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Datos del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0" w:hanging="2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4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E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/>
          <w:p w:rsidR="00000000" w:rsidDel="00000000" w:rsidP="00000000" w:rsidRDefault="00000000" w:rsidRPr="00000000" w14:paraId="0000001F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Álvaro Mauricio Pabón Rojas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/>
          <w:p w:rsidR="00000000" w:rsidDel="00000000" w:rsidP="00000000" w:rsidRDefault="00000000" w:rsidRPr="00000000" w14:paraId="00000021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Filosofía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2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/>
          <w:p w:rsidR="00000000" w:rsidDel="00000000" w:rsidP="00000000" w:rsidRDefault="00000000" w:rsidRPr="00000000" w14:paraId="00000023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Calle 75 N 75-30. Robledo Pilarica. Medellín</w:t>
            </w:r>
          </w:p>
          <w:p w:rsidR="00000000" w:rsidDel="00000000" w:rsidP="00000000" w:rsidRDefault="00000000" w:rsidRPr="00000000" w14:paraId="00000024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5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/>
          <w:p w:rsidR="00000000" w:rsidDel="00000000" w:rsidP="00000000" w:rsidRDefault="00000000" w:rsidRPr="00000000" w14:paraId="00000026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3172822487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7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/>
          <w:p w:rsidR="00000000" w:rsidDel="00000000" w:rsidP="00000000" w:rsidRDefault="00000000" w:rsidRPr="00000000" w14:paraId="00000028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alvaro.pabonro@amigo.edu.co</w:t>
            </w:r>
          </w:p>
        </w:tc>
      </w:tr>
    </w:tbl>
    <w:p w:rsidR="00000000" w:rsidDel="00000000" w:rsidP="00000000" w:rsidRDefault="00000000" w:rsidRPr="00000000" w14:paraId="00000029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54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A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B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(Insertar o eliminar tantas celdas como necesite de acuerdo al número de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autores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0"/>
          <w:numId w:val="2"/>
        </w:num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Datos de la obra: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385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920"/>
        <w:gridCol w:w="7465"/>
        <w:tblGridChange w:id="0">
          <w:tblGrid>
            <w:gridCol w:w="1920"/>
            <w:gridCol w:w="7465"/>
          </w:tblGrid>
        </w:tblGridChange>
      </w:tblGrid>
      <w:tr>
        <w:trPr>
          <w:cantSplit w:val="0"/>
          <w:trHeight w:val="70" w:hRule="atLeast"/>
          <w:tblHeader w:val="0"/>
        </w:trPr>
        <w:tc>
          <w:tcPr/>
          <w:p w:rsidR="00000000" w:rsidDel="00000000" w:rsidP="00000000" w:rsidRDefault="00000000" w:rsidRPr="00000000" w14:paraId="00000031">
            <w:pPr>
              <w:ind w:left="0" w:hanging="2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Título de la obra:</w:t>
            </w:r>
          </w:p>
        </w:tc>
        <w:tc>
          <w:tcPr/>
          <w:p w:rsidR="00000000" w:rsidDel="00000000" w:rsidP="00000000" w:rsidRDefault="00000000" w:rsidRPr="00000000" w14:paraId="00000032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“Dos perspectivas sobre la pobreza y el problema del otro:  Adela Cortina y la Congregación de la Misión.”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ind w:left="0" w:hanging="2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Asesoras:</w:t>
            </w:r>
          </w:p>
        </w:tc>
        <w:tc>
          <w:tcPr/>
          <w:p w:rsidR="00000000" w:rsidDel="00000000" w:rsidP="00000000" w:rsidRDefault="00000000" w:rsidRPr="00000000" w14:paraId="00000034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Lina Marcela Cadavid Ramírez y Diana Lucía Madrigal Torres</w:t>
            </w:r>
          </w:p>
          <w:p w:rsidR="00000000" w:rsidDel="00000000" w:rsidP="00000000" w:rsidRDefault="00000000" w:rsidRPr="00000000" w14:paraId="00000035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Asigne de 3 a 5 palabras clave: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aporofobia, caridad, compasión, desarrollo humano, ética</w:t>
            </w:r>
          </w:p>
        </w:tc>
      </w:tr>
    </w:tbl>
    <w:p w:rsidR="00000000" w:rsidDel="00000000" w:rsidP="00000000" w:rsidRDefault="00000000" w:rsidRPr="00000000" w14:paraId="00000038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numPr>
          <w:ilvl w:val="0"/>
          <w:numId w:val="2"/>
        </w:num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Autorización de publicación en forma analógica o digital de la obra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Autorizo en forma gratuita y por tiempo indefinido a la Universidad Católica Luis Amigó para realizar las siguientes actividades:</w:t>
      </w:r>
    </w:p>
    <w:p w:rsidR="00000000" w:rsidDel="00000000" w:rsidP="00000000" w:rsidRDefault="00000000" w:rsidRPr="00000000" w14:paraId="0000003D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numPr>
          <w:ilvl w:val="0"/>
          <w:numId w:val="1"/>
        </w:num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a fin de preservar la memoria histórica de la Universidad</w:t>
      </w:r>
    </w:p>
    <w:p w:rsidR="00000000" w:rsidDel="00000000" w:rsidP="00000000" w:rsidRDefault="00000000" w:rsidRPr="00000000" w14:paraId="0000003F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0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cantSplit w:val="0"/>
          <w:trHeight w:val="300" w:hRule="atLeast"/>
          <w:tblHeader w:val="0"/>
        </w:trPr>
        <w:tc>
          <w:tcPr/>
          <w:p w:rsidR="00000000" w:rsidDel="00000000" w:rsidP="00000000" w:rsidRDefault="00000000" w:rsidRPr="00000000" w14:paraId="00000040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/>
          <w:p w:rsidR="00000000" w:rsidDel="00000000" w:rsidP="00000000" w:rsidRDefault="00000000" w:rsidRPr="00000000" w14:paraId="00000041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x</w:t>
            </w:r>
          </w:p>
        </w:tc>
      </w:tr>
      <w:tr>
        <w:trPr>
          <w:cantSplit w:val="0"/>
          <w:trHeight w:val="300" w:hRule="atLeast"/>
          <w:tblHeader w:val="0"/>
        </w:trPr>
        <w:tc>
          <w:tcPr/>
          <w:p w:rsidR="00000000" w:rsidDel="00000000" w:rsidP="00000000" w:rsidRDefault="00000000" w:rsidRPr="00000000" w14:paraId="00000042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/>
          <w:p w:rsidR="00000000" w:rsidDel="00000000" w:rsidP="00000000" w:rsidRDefault="00000000" w:rsidRPr="00000000" w14:paraId="00000043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44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numPr>
          <w:ilvl w:val="0"/>
          <w:numId w:val="1"/>
        </w:num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con el fin de ser consultado por el público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dentro de la Biblioteca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por medio físico o electrónico.</w:t>
      </w:r>
    </w:p>
    <w:p w:rsidR="00000000" w:rsidDel="00000000" w:rsidP="00000000" w:rsidRDefault="00000000" w:rsidRPr="00000000" w14:paraId="00000046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0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cantSplit w:val="0"/>
          <w:trHeight w:val="300" w:hRule="atLeast"/>
          <w:tblHeader w:val="0"/>
        </w:trPr>
        <w:tc>
          <w:tcPr/>
          <w:p w:rsidR="00000000" w:rsidDel="00000000" w:rsidP="00000000" w:rsidRDefault="00000000" w:rsidRPr="00000000" w14:paraId="00000047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/>
          <w:p w:rsidR="00000000" w:rsidDel="00000000" w:rsidP="00000000" w:rsidRDefault="00000000" w:rsidRPr="00000000" w14:paraId="00000048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00" w:hRule="atLeast"/>
          <w:tblHeader w:val="0"/>
        </w:trPr>
        <w:tc>
          <w:tcPr/>
          <w:p w:rsidR="00000000" w:rsidDel="00000000" w:rsidP="00000000" w:rsidRDefault="00000000" w:rsidRPr="00000000" w14:paraId="00000049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/>
          <w:p w:rsidR="00000000" w:rsidDel="00000000" w:rsidP="00000000" w:rsidRDefault="00000000" w:rsidRPr="00000000" w14:paraId="0000004A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x</w:t>
            </w:r>
          </w:p>
        </w:tc>
      </w:tr>
    </w:tbl>
    <w:p w:rsidR="00000000" w:rsidDel="00000000" w:rsidP="00000000" w:rsidRDefault="00000000" w:rsidRPr="00000000" w14:paraId="0000004B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numPr>
          <w:ilvl w:val="0"/>
          <w:numId w:val="1"/>
        </w:numPr>
        <w:shd w:fill="ffffff" w:val="clear"/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Publicar en forma electrónica, divulgar por medio electrónico y preservar el texto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con el fin de ser consultado en línea (Repositorio institucional), si cumple con los requerimientos institucionales.</w:t>
      </w:r>
    </w:p>
    <w:p w:rsidR="00000000" w:rsidDel="00000000" w:rsidP="00000000" w:rsidRDefault="00000000" w:rsidRPr="00000000" w14:paraId="0000004D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highlight w:val="yellow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0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cantSplit w:val="0"/>
          <w:trHeight w:val="300" w:hRule="atLeast"/>
          <w:tblHeader w:val="0"/>
        </w:trPr>
        <w:tc>
          <w:tcPr/>
          <w:p w:rsidR="00000000" w:rsidDel="00000000" w:rsidP="00000000" w:rsidRDefault="00000000" w:rsidRPr="00000000" w14:paraId="0000004E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/>
          <w:p w:rsidR="00000000" w:rsidDel="00000000" w:rsidP="00000000" w:rsidRDefault="00000000" w:rsidRPr="00000000" w14:paraId="0000004F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00" w:hRule="atLeast"/>
          <w:tblHeader w:val="0"/>
        </w:trPr>
        <w:tc>
          <w:tcPr/>
          <w:p w:rsidR="00000000" w:rsidDel="00000000" w:rsidP="00000000" w:rsidRDefault="00000000" w:rsidRPr="00000000" w14:paraId="00000050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/>
          <w:p w:rsidR="00000000" w:rsidDel="00000000" w:rsidP="00000000" w:rsidRDefault="00000000" w:rsidRPr="00000000" w14:paraId="00000051">
            <w:pPr>
              <w:ind w:left="0" w:hanging="2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x</w:t>
            </w:r>
          </w:p>
        </w:tc>
      </w:tr>
    </w:tbl>
    <w:p w:rsidR="00000000" w:rsidDel="00000000" w:rsidP="00000000" w:rsidRDefault="00000000" w:rsidRPr="00000000" w14:paraId="00000052">
      <w:pPr>
        <w:tabs>
          <w:tab w:val="left" w:leader="none" w:pos="719"/>
        </w:tabs>
        <w:ind w:left="0" w:hanging="2"/>
        <w:jc w:val="both"/>
        <w:rPr>
          <w:rFonts w:ascii="Calibri" w:cs="Calibri" w:eastAsia="Calibri" w:hAnsi="Calibri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Toda persona que consulte el documento, bien sea de forma analógica o digital, podrá realizar citas conforme a lo permitido por la ley, citando en todo caso las fuentes.</w:t>
      </w:r>
    </w:p>
    <w:p w:rsidR="00000000" w:rsidDel="00000000" w:rsidP="00000000" w:rsidRDefault="00000000" w:rsidRPr="00000000" w14:paraId="00000054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Esta autorización no implica renuncia a la facultad que tengo de publicar total o parcialmente la obra.</w:t>
      </w:r>
    </w:p>
    <w:p w:rsidR="00000000" w:rsidDel="00000000" w:rsidP="00000000" w:rsidRDefault="00000000" w:rsidRPr="00000000" w14:paraId="00000056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tabs>
          <w:tab w:val="left" w:leader="none" w:pos="142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:rsidR="00000000" w:rsidDel="00000000" w:rsidP="00000000" w:rsidRDefault="00000000" w:rsidRPr="00000000" w14:paraId="00000058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numPr>
          <w:ilvl w:val="0"/>
          <w:numId w:val="2"/>
        </w:num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Firma de autorización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En todos los casos cada uno de los autores debe firmar para dar validez a las autorizaciones seleccionadas en el apartado anterior</w:t>
      </w:r>
      <w:r w:rsidDel="00000000" w:rsidR="00000000" w:rsidRPr="00000000">
        <w:rPr>
          <w:rFonts w:ascii="Calibri" w:cs="Calibri" w:eastAsia="Calibri" w:hAnsi="Calibri"/>
          <w:color w:val="ff0000"/>
          <w:rtl w:val="0"/>
        </w:rPr>
        <w:t xml:space="preserve">;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si se autoriza la publicación en formato electrónico estará sujeto a la licencia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Creative Comms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que se describe a continuación. </w:t>
      </w:r>
    </w:p>
    <w:p w:rsidR="00000000" w:rsidDel="00000000" w:rsidP="00000000" w:rsidRDefault="00000000" w:rsidRPr="00000000" w14:paraId="0000005C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ind w:left="0" w:hanging="2"/>
        <w:jc w:val="both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 </w:t>
      </w:r>
      <w:r w:rsidDel="00000000" w:rsidR="00000000" w:rsidRPr="00000000">
        <w:rPr/>
        <w:drawing>
          <wp:inline distB="0" distT="0" distL="114300" distR="114300">
            <wp:extent cx="1190625" cy="419100"/>
            <wp:effectExtent b="0" l="0" r="0" t="0"/>
            <wp:docPr descr="by-nc-nd" id="1031" name="image1.png"/>
            <a:graphic>
              <a:graphicData uri="http://schemas.openxmlformats.org/drawingml/2006/picture">
                <pic:pic>
                  <pic:nvPicPr>
                    <pic:cNvPr descr="by-nc-nd" id="0" name="image1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:rsidR="00000000" w:rsidDel="00000000" w:rsidP="00000000" w:rsidRDefault="00000000" w:rsidRPr="00000000" w14:paraId="0000005F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541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305"/>
        <w:gridCol w:w="4111"/>
        <w:tblGridChange w:id="0">
          <w:tblGrid>
            <w:gridCol w:w="1305"/>
            <w:gridCol w:w="411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0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1">
            <w:pPr>
              <w:ind w:left="0" w:hanging="2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/>
          <w:p w:rsidR="00000000" w:rsidDel="00000000" w:rsidP="00000000" w:rsidRDefault="00000000" w:rsidRPr="00000000" w14:paraId="00000062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Nombre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3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Álvaro Mauricio Pabón Rojas</w:t>
            </w:r>
          </w:p>
        </w:tc>
      </w:tr>
      <w:tr>
        <w:trPr>
          <w:cantSplit w:val="0"/>
          <w:trHeight w:val="70" w:hRule="atLeast"/>
          <w:tblHeader w:val="0"/>
        </w:trPr>
        <w:tc>
          <w:tcPr/>
          <w:p w:rsidR="00000000" w:rsidDel="00000000" w:rsidP="00000000" w:rsidRDefault="00000000" w:rsidRPr="00000000" w14:paraId="00000064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Firma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5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</w:rPr>
              <w:drawing>
                <wp:inline distB="0" distT="0" distL="0" distR="0">
                  <wp:extent cx="3031231" cy="465312"/>
                  <wp:effectExtent b="0" l="0" r="0" t="0"/>
                  <wp:docPr id="1030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1231" cy="465312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6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C. C.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7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1006454262</w:t>
            </w:r>
          </w:p>
        </w:tc>
      </w:tr>
      <w:tr>
        <w:trPr>
          <w:cantSplit w:val="0"/>
          <w:trHeight w:val="70" w:hRule="atLeast"/>
          <w:tblHeader w:val="0"/>
        </w:trPr>
        <w:tc>
          <w:tcPr/>
          <w:p w:rsidR="00000000" w:rsidDel="00000000" w:rsidP="00000000" w:rsidRDefault="00000000" w:rsidRPr="00000000" w14:paraId="00000068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E-mail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9">
            <w:pPr>
              <w:ind w:left="0" w:hanging="2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alvaro.pabonro@amigo.edu.co</w:t>
            </w:r>
          </w:p>
        </w:tc>
      </w:tr>
    </w:tbl>
    <w:p w:rsidR="00000000" w:rsidDel="00000000" w:rsidP="00000000" w:rsidRDefault="00000000" w:rsidRPr="00000000" w14:paraId="0000006A">
      <w:pPr>
        <w:tabs>
          <w:tab w:val="left" w:leader="none" w:pos="3620"/>
          <w:tab w:val="left" w:leader="none" w:pos="6720"/>
        </w:tabs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numPr>
          <w:ilvl w:val="0"/>
          <w:numId w:val="2"/>
        </w:num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Forma de envío: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Cada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deberá hacer entrega de su trabajo de grado y respectiva carta de derechos de autor a su asesor a cargo, y este tiene la responsabilidad de hacer la entrega completa y oportuna de los mismos al Departamento de Biblioteca. </w:t>
      </w:r>
    </w:p>
    <w:p w:rsidR="00000000" w:rsidDel="00000000" w:rsidP="00000000" w:rsidRDefault="00000000" w:rsidRPr="00000000" w14:paraId="0000006E">
      <w:pPr>
        <w:ind w:left="1" w:hanging="3"/>
        <w:rPr>
          <w:rFonts w:ascii="Calibri" w:cs="Calibri" w:eastAsia="Calibri" w:hAnsi="Calibri"/>
          <w:sz w:val="28"/>
          <w:szCs w:val="28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ind w:left="0" w:hanging="2"/>
        <w:jc w:val="both"/>
        <w:rPr>
          <w:rFonts w:ascii="Calibri" w:cs="Calibri" w:eastAsia="Calibri" w:hAnsi="Calibri"/>
          <w:color w:val="0000ff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La Universidad Católica Luis Amigó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0">
        <w:r w:rsidDel="00000000" w:rsidR="00000000" w:rsidRPr="00000000">
          <w:rPr>
            <w:rFonts w:ascii="Helvetica Neue" w:cs="Helvetica Neue" w:eastAsia="Helvetica Neue" w:hAnsi="Helvetica Neue"/>
            <w:color w:val="0000ff"/>
            <w:sz w:val="20"/>
            <w:szCs w:val="20"/>
            <w:highlight w:val="white"/>
            <w:u w:val="single"/>
            <w:rtl w:val="0"/>
          </w:rPr>
          <w:t xml:space="preserve">http://www.ucatolicaluisamigo.edu.co/ 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ind w:left="0" w:hanging="2"/>
        <w:rPr>
          <w:rFonts w:ascii="Calibri" w:cs="Calibri" w:eastAsia="Calibri" w:hAnsi="Calibri"/>
          <w:color w:val="0000ff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ind w:left="0" w:hanging="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ind w:left="0" w:hanging="2"/>
        <w:jc w:val="both"/>
        <w:rPr>
          <w:rFonts w:ascii="Calibri" w:cs="Calibri" w:eastAsia="Calibri" w:hAnsi="Calibri"/>
          <w:color w:val="0000ff"/>
          <w:highlight w:val="yellow"/>
        </w:rPr>
      </w:pPr>
      <w:r w:rsidDel="00000000" w:rsidR="00000000" w:rsidRPr="00000000">
        <w:rPr>
          <w:rtl w:val="0"/>
        </w:rPr>
      </w:r>
    </w:p>
    <w:sectPr>
      <w:footerReference r:id="rId11" w:type="default"/>
      <w:pgSz w:h="15840" w:w="12240" w:orient="portrait"/>
      <w:pgMar w:bottom="1134" w:top="1134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right="360" w:hanging="2"/>
      <w:rPr>
        <w:rFonts w:ascii="Calibri" w:cs="Calibri" w:eastAsia="Calibri" w:hAnsi="Calibri"/>
        <w:color w:val="000000"/>
        <w:sz w:val="20"/>
        <w:szCs w:val="20"/>
      </w:rPr>
    </w:pPr>
    <w:r w:rsidDel="00000000" w:rsidR="00000000" w:rsidRPr="00000000">
      <w:rPr>
        <w:rFonts w:ascii="Calibri" w:cs="Calibri" w:eastAsia="Calibri" w:hAnsi="Calibri"/>
        <w:i w:val="1"/>
        <w:color w:val="000000"/>
        <w:sz w:val="20"/>
        <w:szCs w:val="20"/>
        <w:rtl w:val="0"/>
      </w:rPr>
      <w:t xml:space="preserve">FO-</w:t>
    </w:r>
    <w:r w:rsidDel="00000000" w:rsidR="00000000" w:rsidRPr="00000000">
      <w:rPr>
        <w:rFonts w:ascii="Calibri" w:cs="Calibri" w:eastAsia="Calibri" w:hAnsi="Calibri"/>
        <w:i w:val="1"/>
        <w:sz w:val="20"/>
        <w:szCs w:val="20"/>
        <w:rtl w:val="0"/>
      </w:rPr>
      <w:t xml:space="preserve">MI</w:t>
    </w:r>
    <w:r w:rsidDel="00000000" w:rsidR="00000000" w:rsidRPr="00000000">
      <w:rPr>
        <w:rFonts w:ascii="Calibri" w:cs="Calibri" w:eastAsia="Calibri" w:hAnsi="Calibri"/>
        <w:i w:val="1"/>
        <w:color w:val="000000"/>
        <w:sz w:val="20"/>
        <w:szCs w:val="20"/>
        <w:rtl w:val="0"/>
      </w:rPr>
      <w:t xml:space="preserve">-279 - Documento de propiedad y uso exclusivo de la Universidad Católica Luis Amigó</w:t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b w:val="1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-A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Textodeglobo">
    <w:name w:val="Balloon Text"/>
    <w:basedOn w:val="Normal"/>
    <w:qFormat w:val="1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rPr>
      <w:rFonts w:ascii="Tahoma" w:cs="Tahoma" w:eastAsia="Times New Roman" w:hAnsi="Tahoma"/>
      <w:w w:val="100"/>
      <w:position w:val="-1"/>
      <w:sz w:val="16"/>
      <w:szCs w:val="16"/>
      <w:effect w:val="none"/>
      <w:vertAlign w:val="baseline"/>
      <w:cs w:val="0"/>
      <w:em w:val="none"/>
      <w:lang w:eastAsia="es-ES" w:val="es-AR"/>
    </w:rPr>
  </w:style>
  <w:style w:type="paragraph" w:styleId="Encabezado">
    <w:name w:val="header"/>
    <w:basedOn w:val="Normal"/>
    <w:qFormat w:val="1"/>
  </w:style>
  <w:style w:type="character" w:styleId="EncabezadoCar" w:customStyle="1">
    <w:name w:val="Encabezado Car"/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eastAsia="es-ES" w:val="es-AR"/>
    </w:rPr>
  </w:style>
  <w:style w:type="paragraph" w:styleId="Piedepgina">
    <w:name w:val="footer"/>
    <w:basedOn w:val="Normal"/>
    <w:qFormat w:val="1"/>
  </w:style>
  <w:style w:type="character" w:styleId="PiedepginaCar" w:customStyle="1">
    <w:name w:val="Pie de página Car"/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eastAsia="es-ES" w:val="es-AR"/>
    </w:rPr>
  </w:style>
  <w:style w:type="character" w:styleId="Refdecomentario">
    <w:name w:val="annotation reference"/>
    <w:qFormat w:val="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 w:val="1"/>
    <w:rPr>
      <w:sz w:val="20"/>
      <w:szCs w:val="20"/>
    </w:rPr>
  </w:style>
  <w:style w:type="character" w:styleId="TextocomentarioCar" w:customStyle="1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eastAsia="es-ES" w:val="es-AR"/>
    </w:rPr>
  </w:style>
  <w:style w:type="paragraph" w:styleId="Asuntodelcomentario">
    <w:name w:val="annotation subject"/>
    <w:basedOn w:val="Textocomentario"/>
    <w:next w:val="Textocomentario"/>
    <w:qFormat w:val="1"/>
    <w:rPr>
      <w:b w:val="1"/>
      <w:bCs w:val="1"/>
    </w:rPr>
  </w:style>
  <w:style w:type="character" w:styleId="AsuntodelcomentarioCar" w:customStyle="1">
    <w:name w:val="Asunto del comentario Car"/>
    <w:rPr>
      <w:rFonts w:ascii="Times New Roman" w:eastAsia="Times New Roman" w:hAnsi="Times New Roman"/>
      <w:b w:val="1"/>
      <w:bCs w:val="1"/>
      <w:w w:val="100"/>
      <w:position w:val="-1"/>
      <w:effect w:val="none"/>
      <w:vertAlign w:val="baseline"/>
      <w:cs w:val="0"/>
      <w:em w:val="none"/>
      <w:lang w:eastAsia="es-ES" w:val="es-AR"/>
    </w:rPr>
  </w:style>
  <w:style w:type="character" w:styleId="Hipervnculo">
    <w:name w:val="Hyperlink"/>
    <w:qFormat w:val="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hyperlink" Target="http://www.ucatolicaluisamigo.edu.co/firma.html" TargetMode="External"/><Relationship Id="rId9" Type="http://schemas.openxmlformats.org/officeDocument/2006/relationships/image" Target="media/image2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3.pn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iSEoMznYSECHOGeibGpets+CnA==">CgMxLjA4AHIhMXVUYmZrU0hHaHVaV3pXRmhDb2daQkZFNXRvX1Y2LUdL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2021-11-30T20:50:00Z</dcterms:created>
  <dc:creator>Juan Camilo Alvarez T.</dc:creator>
</cp:coreProperties>
</file>